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FB" w:rsidRPr="00621C45" w:rsidRDefault="003100FB" w:rsidP="002106F7">
      <w:pPr>
        <w:jc w:val="center"/>
        <w:rPr>
          <w:rFonts w:ascii="Comic Sans MS" w:hAnsi="Comic Sans MS"/>
          <w:b/>
          <w:sz w:val="24"/>
        </w:rPr>
      </w:pPr>
      <w:r w:rsidRPr="00621C45">
        <w:rPr>
          <w:rFonts w:ascii="Comic Sans MS" w:hAnsi="Comic Sans MS"/>
          <w:b/>
          <w:sz w:val="24"/>
        </w:rPr>
        <w:t>Phonics</w:t>
      </w:r>
      <w:r w:rsidR="002106F7" w:rsidRPr="00621C45">
        <w:rPr>
          <w:rFonts w:ascii="Comic Sans MS" w:hAnsi="Comic Sans MS"/>
          <w:b/>
          <w:sz w:val="24"/>
        </w:rPr>
        <w:t xml:space="preserve"> Teaching</w:t>
      </w:r>
      <w:r w:rsidRPr="00621C45">
        <w:rPr>
          <w:rFonts w:ascii="Comic Sans MS" w:hAnsi="Comic Sans MS"/>
          <w:b/>
          <w:sz w:val="24"/>
        </w:rPr>
        <w:t xml:space="preserve"> at Tintwistle Primary</w:t>
      </w:r>
    </w:p>
    <w:p w:rsidR="008A0118" w:rsidRDefault="002106F7" w:rsidP="003100FB">
      <w:pPr>
        <w:rPr>
          <w:rFonts w:ascii="Comic Sans MS" w:hAnsi="Comic Sans MS"/>
          <w:sz w:val="24"/>
        </w:rPr>
      </w:pPr>
      <w:r w:rsidRPr="00621C45">
        <w:rPr>
          <w:rFonts w:ascii="Comic Sans MS" w:hAnsi="Comic Sans MS"/>
          <w:sz w:val="24"/>
        </w:rPr>
        <w:t xml:space="preserve">At </w:t>
      </w:r>
      <w:proofErr w:type="spellStart"/>
      <w:r w:rsidRPr="00621C45">
        <w:rPr>
          <w:rFonts w:ascii="Comic Sans MS" w:hAnsi="Comic Sans MS"/>
          <w:sz w:val="24"/>
        </w:rPr>
        <w:t>Tintwistle</w:t>
      </w:r>
      <w:proofErr w:type="spellEnd"/>
      <w:r w:rsidR="003100FB" w:rsidRPr="00621C45">
        <w:rPr>
          <w:rFonts w:ascii="Comic Sans MS" w:hAnsi="Comic Sans MS"/>
          <w:sz w:val="24"/>
        </w:rPr>
        <w:t xml:space="preserve"> P</w:t>
      </w:r>
      <w:r w:rsidR="008A0118">
        <w:rPr>
          <w:rFonts w:ascii="Comic Sans MS" w:hAnsi="Comic Sans MS"/>
          <w:sz w:val="24"/>
        </w:rPr>
        <w:t xml:space="preserve">rimary School we follow the DfES ‘Letters and Sounds’ </w:t>
      </w:r>
      <w:r w:rsidR="003100FB" w:rsidRPr="00621C45">
        <w:rPr>
          <w:rFonts w:ascii="Comic Sans MS" w:hAnsi="Comic Sans MS"/>
          <w:sz w:val="24"/>
        </w:rPr>
        <w:t>programme to get children off to a flyin</w:t>
      </w:r>
      <w:r w:rsidR="008A0118">
        <w:rPr>
          <w:rFonts w:ascii="Comic Sans MS" w:hAnsi="Comic Sans MS"/>
          <w:sz w:val="24"/>
        </w:rPr>
        <w:t xml:space="preserve">g start with their literacy. ‘Letters and Sounds’ supports linking sounds and letters in the order in which they occur in words. </w:t>
      </w:r>
    </w:p>
    <w:p w:rsidR="008A0118" w:rsidRDefault="008A0118" w:rsidP="003100FB">
      <w:pPr>
        <w:rPr>
          <w:rFonts w:ascii="Comic Sans MS" w:hAnsi="Comic Sans MS"/>
          <w:sz w:val="24"/>
        </w:rPr>
      </w:pPr>
      <w:r>
        <w:rPr>
          <w:rFonts w:ascii="Comic Sans MS" w:hAnsi="Comic Sans MS"/>
          <w:sz w:val="24"/>
        </w:rPr>
        <w:t xml:space="preserve">We begin in Nursery by teaching ‘Phase 1’. This is a creative phase which includes listening carefully to environmental and musical sounds, which then leads onto rhythm, rhyme and spoken words.  This phase offers lots of opportunities to enrich children’s language across the seven areas of learning. </w:t>
      </w:r>
    </w:p>
    <w:p w:rsidR="008A0118" w:rsidRDefault="008A0118" w:rsidP="003100FB">
      <w:pPr>
        <w:rPr>
          <w:rFonts w:ascii="Comic Sans MS" w:hAnsi="Comic Sans MS"/>
          <w:sz w:val="24"/>
        </w:rPr>
      </w:pPr>
      <w:r>
        <w:rPr>
          <w:rFonts w:ascii="Comic Sans MS" w:hAnsi="Comic Sans MS"/>
          <w:sz w:val="24"/>
        </w:rPr>
        <w:t>Children in Reception move onto ‘Phase 2 and 3’. Children entering into this phase will build on the wealth of listening activities from Phase 1. Within this phase, the children will learn at least 19 letters and learning how to blend those sounds for reading. This includes learning ‘diagraphs’ – two letters making one sound.  The children will also be introduced to reading two-syllable words and simple captions. They will learn to read those tricky words that can’t always be split up into sounds and blended together again.</w:t>
      </w:r>
    </w:p>
    <w:p w:rsidR="008A0118" w:rsidRDefault="008A0118" w:rsidP="003100FB">
      <w:pPr>
        <w:rPr>
          <w:rFonts w:ascii="Comic Sans MS" w:hAnsi="Comic Sans MS"/>
          <w:sz w:val="24"/>
        </w:rPr>
      </w:pPr>
      <w:r>
        <w:rPr>
          <w:rFonts w:ascii="Comic Sans MS" w:hAnsi="Comic Sans MS"/>
          <w:sz w:val="24"/>
        </w:rPr>
        <w:t xml:space="preserve">Children in Year One move onto ‘Phases 4 and 5’.  It is within these phases that the children consolidate their knowledge of graphemes for reading and spelling words.  The children will learn how to choose the appropriate graphemes to represent phonemes and begin to understand spelling </w:t>
      </w:r>
      <w:proofErr w:type="gramStart"/>
      <w:r>
        <w:rPr>
          <w:rFonts w:ascii="Comic Sans MS" w:hAnsi="Comic Sans MS"/>
          <w:sz w:val="24"/>
        </w:rPr>
        <w:t>patterns .</w:t>
      </w:r>
      <w:proofErr w:type="gramEnd"/>
      <w:r>
        <w:rPr>
          <w:rFonts w:ascii="Comic Sans MS" w:hAnsi="Comic Sans MS"/>
          <w:sz w:val="24"/>
        </w:rPr>
        <w:t xml:space="preserve"> </w:t>
      </w:r>
    </w:p>
    <w:p w:rsidR="003100FB" w:rsidRPr="00621C45" w:rsidRDefault="008A0118" w:rsidP="003100FB">
      <w:pPr>
        <w:rPr>
          <w:rFonts w:ascii="Comic Sans MS" w:hAnsi="Comic Sans MS"/>
          <w:sz w:val="24"/>
          <w:u w:val="single"/>
        </w:rPr>
      </w:pPr>
      <w:r>
        <w:rPr>
          <w:rFonts w:ascii="Comic Sans MS" w:hAnsi="Comic Sans MS"/>
          <w:sz w:val="24"/>
          <w:u w:val="single"/>
        </w:rPr>
        <w:t>C</w:t>
      </w:r>
      <w:r w:rsidR="003100FB" w:rsidRPr="00621C45">
        <w:rPr>
          <w:rFonts w:ascii="Comic Sans MS" w:hAnsi="Comic Sans MS"/>
          <w:sz w:val="24"/>
          <w:u w:val="single"/>
        </w:rPr>
        <w:t>hildren will:</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that sounds are represented by written letters</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44 sounds and the corresponding letter/letter groups using simple picture prompts</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how to blend sounds</w:t>
      </w:r>
    </w:p>
    <w:p w:rsidR="003100FB" w:rsidRPr="00621C45" w:rsidRDefault="003100FB" w:rsidP="003100FB">
      <w:pPr>
        <w:pStyle w:val="ListParagraph"/>
        <w:numPr>
          <w:ilvl w:val="0"/>
          <w:numId w:val="1"/>
        </w:numPr>
        <w:rPr>
          <w:rFonts w:ascii="Comic Sans MS" w:hAnsi="Comic Sans MS"/>
          <w:sz w:val="24"/>
        </w:rPr>
      </w:pPr>
      <w:r w:rsidRPr="00621C45">
        <w:rPr>
          <w:rFonts w:ascii="Comic Sans MS" w:hAnsi="Comic Sans MS"/>
          <w:sz w:val="24"/>
        </w:rPr>
        <w:t>learn to read words using Fred Talk</w:t>
      </w:r>
      <w:r w:rsidR="008A0118">
        <w:rPr>
          <w:rFonts w:ascii="Comic Sans MS" w:hAnsi="Comic Sans MS"/>
          <w:sz w:val="24"/>
        </w:rPr>
        <w:t xml:space="preserve"> ( segmenting and blending) </w:t>
      </w:r>
    </w:p>
    <w:p w:rsidR="003100FB" w:rsidRPr="00621C45" w:rsidRDefault="003100FB" w:rsidP="003100FB">
      <w:pPr>
        <w:pStyle w:val="ListParagraph"/>
        <w:numPr>
          <w:ilvl w:val="0"/>
          <w:numId w:val="2"/>
        </w:numPr>
        <w:rPr>
          <w:rFonts w:ascii="Comic Sans MS" w:hAnsi="Comic Sans MS"/>
          <w:sz w:val="24"/>
        </w:rPr>
      </w:pPr>
      <w:proofErr w:type="gramStart"/>
      <w:r w:rsidRPr="00621C45">
        <w:rPr>
          <w:rFonts w:ascii="Comic Sans MS" w:hAnsi="Comic Sans MS"/>
          <w:sz w:val="24"/>
        </w:rPr>
        <w:t>learn</w:t>
      </w:r>
      <w:proofErr w:type="gramEnd"/>
      <w:r w:rsidRPr="00621C45">
        <w:rPr>
          <w:rFonts w:ascii="Comic Sans MS" w:hAnsi="Comic Sans MS"/>
          <w:sz w:val="24"/>
        </w:rPr>
        <w:t xml:space="preserve"> to write the letters/letter groups which represent 44 sounds.</w:t>
      </w:r>
    </w:p>
    <w:p w:rsidR="003100FB" w:rsidRPr="00621C45" w:rsidRDefault="003100FB" w:rsidP="003100FB">
      <w:pPr>
        <w:pStyle w:val="ListParagraph"/>
        <w:numPr>
          <w:ilvl w:val="0"/>
          <w:numId w:val="2"/>
        </w:numPr>
        <w:rPr>
          <w:rFonts w:ascii="Comic Sans MS" w:hAnsi="Comic Sans MS"/>
          <w:sz w:val="24"/>
        </w:rPr>
      </w:pPr>
      <w:r w:rsidRPr="00621C45">
        <w:rPr>
          <w:rFonts w:ascii="Comic Sans MS" w:hAnsi="Comic Sans MS"/>
          <w:sz w:val="24"/>
        </w:rPr>
        <w:t>learn to write words by saying the sounds</w:t>
      </w:r>
      <w:r w:rsidR="008A0118">
        <w:rPr>
          <w:rFonts w:ascii="Comic Sans MS" w:hAnsi="Comic Sans MS"/>
          <w:sz w:val="24"/>
        </w:rPr>
        <w:t xml:space="preserve"> they hear</w:t>
      </w:r>
      <w:r w:rsidRPr="00621C45">
        <w:rPr>
          <w:rFonts w:ascii="Comic Sans MS" w:hAnsi="Comic Sans MS"/>
          <w:sz w:val="24"/>
        </w:rPr>
        <w:t xml:space="preserve"> in Fred Talk</w:t>
      </w:r>
    </w:p>
    <w:p w:rsidR="003100FB" w:rsidRDefault="003100FB" w:rsidP="003100FB">
      <w:pPr>
        <w:pStyle w:val="ListParagraph"/>
        <w:numPr>
          <w:ilvl w:val="0"/>
          <w:numId w:val="2"/>
        </w:numPr>
        <w:rPr>
          <w:rFonts w:ascii="Comic Sans MS" w:hAnsi="Comic Sans MS"/>
          <w:sz w:val="24"/>
        </w:rPr>
      </w:pPr>
      <w:r w:rsidRPr="00621C45">
        <w:rPr>
          <w:rFonts w:ascii="Comic Sans MS" w:hAnsi="Comic Sans MS"/>
          <w:sz w:val="24"/>
        </w:rPr>
        <w:t>write simple sentences</w:t>
      </w:r>
    </w:p>
    <w:p w:rsidR="008A0118" w:rsidRDefault="008A0118" w:rsidP="008A0118">
      <w:pPr>
        <w:jc w:val="both"/>
        <w:rPr>
          <w:rFonts w:ascii="Comic Sans MS" w:hAnsi="Comic Sans MS"/>
          <w:sz w:val="24"/>
        </w:rPr>
      </w:pPr>
      <w:r w:rsidRPr="008A0118">
        <w:rPr>
          <w:rFonts w:ascii="Comic Sans MS" w:hAnsi="Comic Sans MS"/>
          <w:sz w:val="24"/>
        </w:rPr>
        <w:t>All children in Year 1 are required to take the</w:t>
      </w:r>
      <w:r>
        <w:rPr>
          <w:rFonts w:ascii="Comic Sans MS" w:hAnsi="Comic Sans MS"/>
          <w:sz w:val="24"/>
        </w:rPr>
        <w:t xml:space="preserve"> phonics screening test in the </w:t>
      </w:r>
      <w:proofErr w:type="gramStart"/>
      <w:r>
        <w:rPr>
          <w:rFonts w:ascii="Comic Sans MS" w:hAnsi="Comic Sans MS"/>
          <w:sz w:val="24"/>
        </w:rPr>
        <w:t>S</w:t>
      </w:r>
      <w:r w:rsidRPr="008A0118">
        <w:rPr>
          <w:rFonts w:ascii="Comic Sans MS" w:hAnsi="Comic Sans MS"/>
          <w:sz w:val="24"/>
        </w:rPr>
        <w:t>ummer</w:t>
      </w:r>
      <w:proofErr w:type="gramEnd"/>
      <w:r w:rsidRPr="008A0118">
        <w:rPr>
          <w:rFonts w:ascii="Comic Sans MS" w:hAnsi="Comic Sans MS"/>
          <w:sz w:val="24"/>
        </w:rPr>
        <w:t xml:space="preserve"> term. </w:t>
      </w:r>
      <w:r>
        <w:rPr>
          <w:rFonts w:ascii="Comic Sans MS" w:hAnsi="Comic Sans MS"/>
          <w:sz w:val="24"/>
        </w:rPr>
        <w:t xml:space="preserve"> For children to be best equipped, frequent reading in school and at home is essential. </w:t>
      </w:r>
    </w:p>
    <w:p w:rsidR="00436337" w:rsidRPr="00621C45" w:rsidRDefault="008A0118" w:rsidP="008A0118">
      <w:pPr>
        <w:jc w:val="both"/>
        <w:rPr>
          <w:rFonts w:ascii="Comic Sans MS" w:hAnsi="Comic Sans MS"/>
          <w:sz w:val="24"/>
        </w:rPr>
      </w:pPr>
      <w:r>
        <w:rPr>
          <w:rFonts w:ascii="Comic Sans MS" w:hAnsi="Comic Sans MS"/>
          <w:sz w:val="24"/>
        </w:rPr>
        <w:t xml:space="preserve">The literacy coordinator is Mrs </w:t>
      </w:r>
      <w:proofErr w:type="spellStart"/>
      <w:r>
        <w:rPr>
          <w:rFonts w:ascii="Comic Sans MS" w:hAnsi="Comic Sans MS"/>
          <w:sz w:val="24"/>
        </w:rPr>
        <w:t>Bott</w:t>
      </w:r>
      <w:proofErr w:type="spellEnd"/>
      <w:r>
        <w:rPr>
          <w:rFonts w:ascii="Comic Sans MS" w:hAnsi="Comic Sans MS"/>
          <w:sz w:val="24"/>
        </w:rPr>
        <w:t xml:space="preserve">. </w:t>
      </w:r>
      <w:r w:rsidR="003100FB" w:rsidRPr="00621C45">
        <w:rPr>
          <w:rFonts w:ascii="Comic Sans MS" w:hAnsi="Comic Sans MS"/>
          <w:sz w:val="24"/>
        </w:rPr>
        <w:t xml:space="preserve"> If you have any queries or would like to discuss our phonics programme further, please do n</w:t>
      </w:r>
      <w:bookmarkStart w:id="0" w:name="_GoBack"/>
      <w:bookmarkEnd w:id="0"/>
      <w:r w:rsidR="003100FB" w:rsidRPr="00621C45">
        <w:rPr>
          <w:rFonts w:ascii="Comic Sans MS" w:hAnsi="Comic Sans MS"/>
          <w:sz w:val="24"/>
        </w:rPr>
        <w:t>ot hesitate to contact me.</w:t>
      </w:r>
    </w:p>
    <w:sectPr w:rsidR="00436337" w:rsidRPr="00621C45" w:rsidSect="008A0118">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10E"/>
    <w:multiLevelType w:val="hybridMultilevel"/>
    <w:tmpl w:val="F2D2E5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DF66A4F"/>
    <w:multiLevelType w:val="hybridMultilevel"/>
    <w:tmpl w:val="561CF0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FB"/>
    <w:rsid w:val="002106F7"/>
    <w:rsid w:val="003100FB"/>
    <w:rsid w:val="00364D19"/>
    <w:rsid w:val="00436337"/>
    <w:rsid w:val="00621C45"/>
    <w:rsid w:val="008A0118"/>
    <w:rsid w:val="00F5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Bot</cp:lastModifiedBy>
  <cp:revision>2</cp:revision>
  <dcterms:created xsi:type="dcterms:W3CDTF">2018-11-26T17:12:00Z</dcterms:created>
  <dcterms:modified xsi:type="dcterms:W3CDTF">2018-11-26T17:12:00Z</dcterms:modified>
</cp:coreProperties>
</file>